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21CE" w:rsidRPr="0000302A" w:rsidRDefault="001E21CE" w:rsidP="001E21CE">
      <w:pPr>
        <w:pStyle w:val="Kopfzeile"/>
        <w:tabs>
          <w:tab w:val="clear" w:pos="4536"/>
          <w:tab w:val="clear" w:pos="9072"/>
          <w:tab w:val="right" w:pos="8364"/>
        </w:tabs>
        <w:ind w:left="993"/>
        <w:jc w:val="both"/>
        <w:rPr>
          <w:rFonts w:ascii="Nunito" w:hAnsi="Nunito"/>
          <w:color w:val="4D4E50"/>
          <w:w w:val="125"/>
          <w:sz w:val="32"/>
          <w:szCs w:val="32"/>
        </w:rPr>
      </w:pPr>
      <w:r>
        <w:rPr>
          <w:rFonts w:ascii="Nunito" w:hAnsi="Nunito"/>
          <w:noProof/>
          <w:color w:val="4D4E50"/>
          <w:sz w:val="40"/>
          <w:szCs w:val="40"/>
          <w:lang w:eastAsia="de-DE"/>
        </w:rPr>
        <w:drawing>
          <wp:anchor distT="0" distB="0" distL="114300" distR="114300" simplePos="0" relativeHeight="251659264" behindDoc="0" locked="0" layoutInCell="1" allowOverlap="1" wp14:anchorId="4AC8C0A0" wp14:editId="12928F2C">
            <wp:simplePos x="0" y="0"/>
            <wp:positionH relativeFrom="column">
              <wp:posOffset>-36830</wp:posOffset>
            </wp:positionH>
            <wp:positionV relativeFrom="paragraph">
              <wp:posOffset>-3810</wp:posOffset>
            </wp:positionV>
            <wp:extent cx="683260" cy="503555"/>
            <wp:effectExtent l="0" t="0" r="0" b="0"/>
            <wp:wrapNone/>
            <wp:docPr id="9" name="Bild 22" descr="C:\05_Hildegard\Mühldor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05_Hildegard\Mühldorf LOGO.png"/>
                    <pic:cNvPicPr>
                      <a:picLocks noChangeAspect="1" noChangeArrowheads="1"/>
                    </pic:cNvPicPr>
                  </pic:nvPicPr>
                  <pic:blipFill>
                    <a:blip r:embed="rId5"/>
                    <a:srcRect/>
                    <a:stretch>
                      <a:fillRect/>
                    </a:stretch>
                  </pic:blipFill>
                  <pic:spPr bwMode="auto">
                    <a:xfrm>
                      <a:off x="0" y="0"/>
                      <a:ext cx="683260" cy="503555"/>
                    </a:xfrm>
                    <a:prstGeom prst="rect">
                      <a:avLst/>
                    </a:prstGeom>
                    <a:noFill/>
                    <a:ln w="9525">
                      <a:noFill/>
                      <a:miter lim="800000"/>
                      <a:headEnd/>
                      <a:tailEnd/>
                    </a:ln>
                  </pic:spPr>
                </pic:pic>
              </a:graphicData>
            </a:graphic>
          </wp:anchor>
        </w:drawing>
      </w:r>
      <w:r w:rsidRPr="00180474">
        <w:rPr>
          <w:rFonts w:ascii="Nunito" w:hAnsi="Nunito"/>
          <w:noProof/>
          <w:color w:val="4D4E50"/>
          <w:sz w:val="40"/>
          <w:szCs w:val="40"/>
          <w:lang w:eastAsia="de-DE"/>
        </w:rPr>
        <w:drawing>
          <wp:anchor distT="0" distB="0" distL="114300" distR="114300" simplePos="0" relativeHeight="251665408" behindDoc="1" locked="0" layoutInCell="1" allowOverlap="1" wp14:anchorId="1B8B44AF" wp14:editId="48D69BCE">
            <wp:simplePos x="0" y="0"/>
            <wp:positionH relativeFrom="column">
              <wp:posOffset>4667072</wp:posOffset>
            </wp:positionH>
            <wp:positionV relativeFrom="paragraph">
              <wp:posOffset>-690982</wp:posOffset>
            </wp:positionV>
            <wp:extent cx="3226003" cy="2428647"/>
            <wp:effectExtent l="0" t="0" r="0" b="0"/>
            <wp:wrapNone/>
            <wp:docPr id="10" name="Bild 27" descr="C:\05_Hildegard\RAD_mü Kopi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05_Hildegard\RAD_mü Kopie.gif"/>
                    <pic:cNvPicPr>
                      <a:picLocks noChangeAspect="1" noChangeArrowheads="1"/>
                    </pic:cNvPicPr>
                  </pic:nvPicPr>
                  <pic:blipFill>
                    <a:blip r:embed="rId6"/>
                    <a:srcRect/>
                    <a:stretch>
                      <a:fillRect/>
                    </a:stretch>
                  </pic:blipFill>
                  <pic:spPr bwMode="auto">
                    <a:xfrm>
                      <a:off x="0" y="0"/>
                      <a:ext cx="3226003" cy="2428647"/>
                    </a:xfrm>
                    <a:prstGeom prst="rect">
                      <a:avLst/>
                    </a:prstGeom>
                    <a:noFill/>
                    <a:ln w="9525">
                      <a:noFill/>
                      <a:miter lim="800000"/>
                      <a:headEnd/>
                      <a:tailEnd/>
                    </a:ln>
                  </pic:spPr>
                </pic:pic>
              </a:graphicData>
            </a:graphic>
          </wp:anchor>
        </w:drawing>
      </w:r>
      <w:r w:rsidRPr="00180474">
        <w:rPr>
          <w:rFonts w:ascii="Nunito" w:hAnsi="Nunito"/>
          <w:color w:val="4D4E50"/>
          <w:w w:val="125"/>
          <w:sz w:val="40"/>
          <w:szCs w:val="40"/>
        </w:rPr>
        <w:t>M</w:t>
      </w:r>
      <w:r w:rsidRPr="0000302A">
        <w:rPr>
          <w:rFonts w:ascii="Nunito" w:hAnsi="Nunito"/>
          <w:color w:val="4D4E50"/>
          <w:w w:val="125"/>
          <w:sz w:val="32"/>
          <w:szCs w:val="32"/>
        </w:rPr>
        <w:t xml:space="preserve">ITTELSCHULE </w:t>
      </w:r>
      <w:r w:rsidRPr="00180474">
        <w:rPr>
          <w:rFonts w:ascii="Nunito" w:hAnsi="Nunito"/>
          <w:color w:val="4D4E50"/>
          <w:w w:val="125"/>
          <w:sz w:val="40"/>
          <w:szCs w:val="40"/>
        </w:rPr>
        <w:t>M</w:t>
      </w:r>
      <w:r w:rsidRPr="0000302A">
        <w:rPr>
          <w:rFonts w:ascii="Nunito" w:hAnsi="Nunito"/>
          <w:color w:val="4D4E50"/>
          <w:w w:val="125"/>
          <w:sz w:val="32"/>
          <w:szCs w:val="32"/>
        </w:rPr>
        <w:t>ÜHLDORF</w:t>
      </w:r>
    </w:p>
    <w:p w:rsidR="001E21CE" w:rsidRPr="0000302A" w:rsidRDefault="001E21CE" w:rsidP="001E21CE">
      <w:pPr>
        <w:pStyle w:val="Kopfzeile"/>
        <w:tabs>
          <w:tab w:val="clear" w:pos="4536"/>
          <w:tab w:val="clear" w:pos="9072"/>
          <w:tab w:val="right" w:pos="8364"/>
        </w:tabs>
        <w:ind w:left="993"/>
        <w:jc w:val="both"/>
        <w:rPr>
          <w:rFonts w:ascii="Nunito" w:hAnsi="Nunito"/>
          <w:color w:val="A3A5A6"/>
          <w:szCs w:val="20"/>
        </w:rPr>
      </w:pPr>
      <w:r>
        <w:rPr>
          <w:rFonts w:ascii="Nunito" w:hAnsi="Nunito"/>
          <w:noProof/>
          <w:color w:val="A3A5A6"/>
          <w:szCs w:val="20"/>
          <w:lang w:eastAsia="de-DE"/>
        </w:rPr>
        <mc:AlternateContent>
          <mc:Choice Requires="wps">
            <w:drawing>
              <wp:anchor distT="0" distB="0" distL="114300" distR="114300" simplePos="0" relativeHeight="251664384" behindDoc="0" locked="0" layoutInCell="1" allowOverlap="1" wp14:anchorId="6C240A72" wp14:editId="3DB1A4BC">
                <wp:simplePos x="0" y="0"/>
                <wp:positionH relativeFrom="column">
                  <wp:posOffset>-901065</wp:posOffset>
                </wp:positionH>
                <wp:positionV relativeFrom="paragraph">
                  <wp:posOffset>4374515</wp:posOffset>
                </wp:positionV>
                <wp:extent cx="360045" cy="0"/>
                <wp:effectExtent l="13335" t="12065" r="7620" b="6985"/>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80834F" id="_x0000_t32" coordsize="21600,21600" o:spt="32" o:oned="t" path="m,l21600,21600e" filled="f">
                <v:path arrowok="t" fillok="f" o:connecttype="none"/>
                <o:lock v:ext="edit" shapetype="t"/>
              </v:shapetype>
              <v:shape id="AutoShape 16" o:spid="_x0000_s1026" type="#_x0000_t32" style="position:absolute;margin-left:-70.95pt;margin-top:344.45pt;width:28.3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bXA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BKEV6&#10;kOhp73WsjLJZmM9gXAFhldra0CE9qlfzrOl3h5SuOqJaHqPfTgaSs5CRvEsJF2egym74ohnEECgQ&#10;h3VsbB8gYQzoGDU53TThR48ofHyYpWk+xYheXQkprnnGOv+Z6x4Fo8TOWyLazldaKRBe2yxWIYdn&#10;5wMrUlwTQlGlN0LKqL9UaCjxYjqZxgSnpWDBGcKcbXeVtOhAwgbFX2wRPPdhVu8Vi2AdJ2x9sT0R&#10;8mxDcakCHvQFdC7WeUV+LNLFer6e56N8MluP8rSuR0+bKh/NNtmnaf1QV1Wd/QzUsrzoBGNcBXbX&#10;dc3yv1uHy8M5L9ptYW9jSN6jx3kB2et/JB2FDVqet2Kn2Wlrr4LDhsbgy2sKT+D+Dvb9m1/9AgAA&#10;//8DAFBLAwQUAAYACAAAACEA9W69+98AAAAMAQAADwAAAGRycy9kb3ducmV2LnhtbEyPTUvDQBCG&#10;74L/YRnBi6SbBFvSNJtSBA8ebQtet9kxSc3Ohuymif31jiDY23w8vPNMsZ1tJy44+NaRgmQRg0Cq&#10;nGmpVnA8vEYZCB80Gd05QgXf6GFb3t8VOjduone87EMtOIR8rhU0IfS5lL5q0Gq/cD0S7z7dYHXg&#10;dqilGfTE4baTaRyvpNUt8YVG9/jSYPW1H60C9OMyiXdrWx/frtPTR3o9T/1BqceHebcBEXAO/zD8&#10;6rM6lOx0ciMZLzoFUfKcrJlVsMoyLhiJsmUK4vQ3kWUhb58ofwAAAP//AwBQSwECLQAUAAYACAAA&#10;ACEAtoM4kv4AAADhAQAAEwAAAAAAAAAAAAAAAAAAAAAAW0NvbnRlbnRfVHlwZXNdLnhtbFBLAQIt&#10;ABQABgAIAAAAIQA4/SH/1gAAAJQBAAALAAAAAAAAAAAAAAAAAC8BAABfcmVscy8ucmVsc1BLAQIt&#10;ABQABgAIAAAAIQCDCbXAHgIAADsEAAAOAAAAAAAAAAAAAAAAAC4CAABkcnMvZTJvRG9jLnhtbFBL&#10;AQItABQABgAIAAAAIQD1br373wAAAAwBAAAPAAAAAAAAAAAAAAAAAHgEAABkcnMvZG93bnJldi54&#10;bWxQSwUGAAAAAAQABADzAAAAhAUAAAAA&#10;"/>
            </w:pict>
          </mc:Fallback>
        </mc:AlternateContent>
      </w:r>
      <w:r>
        <w:rPr>
          <w:rFonts w:ascii="Nunito" w:hAnsi="Nunito"/>
          <w:noProof/>
          <w:color w:val="A3A5A6"/>
          <w:szCs w:val="20"/>
          <w:lang w:eastAsia="de-DE"/>
        </w:rPr>
        <mc:AlternateContent>
          <mc:Choice Requires="wps">
            <w:drawing>
              <wp:anchor distT="0" distB="0" distL="114300" distR="114300" simplePos="0" relativeHeight="251663360" behindDoc="0" locked="0" layoutInCell="1" allowOverlap="1" wp14:anchorId="63099ABC" wp14:editId="0282015B">
                <wp:simplePos x="0" y="0"/>
                <wp:positionH relativeFrom="column">
                  <wp:posOffset>-973455</wp:posOffset>
                </wp:positionH>
                <wp:positionV relativeFrom="paragraph">
                  <wp:posOffset>6120765</wp:posOffset>
                </wp:positionV>
                <wp:extent cx="360045" cy="0"/>
                <wp:effectExtent l="7620" t="5715" r="13335" b="1333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B4904" id="AutoShape 15" o:spid="_x0000_s1026" type="#_x0000_t32" style="position:absolute;margin-left:-76.65pt;margin-top:481.95pt;width:28.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2f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ipEgP&#10;LXreex0jo2wa6jMYV4BZpbY2ZEiP6tW8aPrdIaWrjqiWR+u3kwHnLHgk71zCxRmIshs+awY2BALE&#10;Yh0b2wdIKAM6xp6cbj3hR48oPD7M0jSfYkSvqoQUVz9jnf/EdY+CUGLnLRFt5yutFDRe2yxGIYcX&#10;5wMrUlwdQlClN0LK2H+p0FDixXQyjQ5OS8GCMpg52+4qadGBhAmKX0wRNPdmVu8Vi2AdJ2x9kT0R&#10;8ixDcKkCHuQFdC7SeUR+LNLFer6e56N8MluP8rSuR8+bKh/NNtnjtH6oq6rOfgZqWV50gjGuArvr&#10;uGb5343DZXHOg3Yb2FsZkvfosV5A9vqPpGNjQy/PU7HT7LS114bDhEbjyzaFFbi/g3y/86tfAAAA&#10;//8DAFBLAwQUAAYACAAAACEAImAAHt8AAAAMAQAADwAAAGRycy9kb3ducmV2LnhtbEyPwUrDQBCG&#10;74LvsIzgRdJNGhpMzKYUwYNH24LXbXZMotnZkN00sU/vCII9zszHP99fbhfbizOOvnOkIFnFIJBq&#10;ZzpqFBwPL9EjCB80Gd07QgXf6GFb3d6UujBupjc870MjOIR8oRW0IQyFlL5u0Wq/cgMS3z7caHXg&#10;cWykGfXM4baX6zjOpNUd8YdWD/jcYv21n6wC9NMmiXe5bY6vl/nhfX35nIeDUvd3y+4JRMAl/MPw&#10;q8/qULHTyU1kvOgVRMkmTZlVkGdpDoKRKM8yEKe/jaxKeV2i+gEAAP//AwBQSwECLQAUAAYACAAA&#10;ACEAtoM4kv4AAADhAQAAEwAAAAAAAAAAAAAAAAAAAAAAW0NvbnRlbnRfVHlwZXNdLnhtbFBLAQIt&#10;ABQABgAIAAAAIQA4/SH/1gAAAJQBAAALAAAAAAAAAAAAAAAAAC8BAABfcmVscy8ucmVsc1BLAQIt&#10;ABQABgAIAAAAIQAO22f4HgIAADsEAAAOAAAAAAAAAAAAAAAAAC4CAABkcnMvZTJvRG9jLnhtbFBL&#10;AQItABQABgAIAAAAIQAiYAAe3wAAAAwBAAAPAAAAAAAAAAAAAAAAAHgEAABkcnMvZG93bnJldi54&#10;bWxQSwUGAAAAAAQABADzAAAAhAUAAAAA&#10;"/>
            </w:pict>
          </mc:Fallback>
        </mc:AlternateContent>
      </w:r>
      <w:r>
        <w:rPr>
          <w:rFonts w:ascii="Nunito" w:hAnsi="Nunito"/>
          <w:noProof/>
          <w:color w:val="A3A5A6"/>
          <w:szCs w:val="20"/>
          <w:lang w:eastAsia="de-DE"/>
        </w:rPr>
        <mc:AlternateContent>
          <mc:Choice Requires="wps">
            <w:drawing>
              <wp:anchor distT="0" distB="0" distL="114300" distR="114300" simplePos="0" relativeHeight="251662336" behindDoc="0" locked="0" layoutInCell="1" allowOverlap="1" wp14:anchorId="507AB87B" wp14:editId="0F0417E9">
                <wp:simplePos x="0" y="0"/>
                <wp:positionH relativeFrom="column">
                  <wp:posOffset>-973455</wp:posOffset>
                </wp:positionH>
                <wp:positionV relativeFrom="paragraph">
                  <wp:posOffset>2340610</wp:posOffset>
                </wp:positionV>
                <wp:extent cx="360045" cy="0"/>
                <wp:effectExtent l="7620" t="6985" r="13335" b="12065"/>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0583D" id="AutoShape 14" o:spid="_x0000_s1026" type="#_x0000_t32" style="position:absolute;margin-left:-76.65pt;margin-top:184.3pt;width:28.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RHg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WcYKdJD&#10;i572XsfIKMtDfQbjCjCr1NaGDOlRvZpnTb87pHTVEdXyaP12MuCcBY/knUu4OANRdsMXzcCGQIBY&#10;rGNj+wAJZUDH2JPTrSf86BGFx4dZmuZTjOhVlZDi6mes85+57lEQSuy8JaLtfKWVgsZrm8Uo5PDs&#10;fGBFiqtDCKr0RkgZ+y8VGkq8mE6m0cFpKVhQBjNn210lLTqQMEHxiymC5t7M6r1iEazjhK0vsidC&#10;nmUILlXAg7yAzkU6j8iPRbpYz9fzfJRPZutRntb16GlT5aPZJvs0rR/qqqqzn4FalhedYIyrwO46&#10;rln+d+NwWZzzoN0G9laG5D16rBeQvf4j6djY0MvzVOw0O23tteEwodH4sk1hBe7vIN/v/OoXAAAA&#10;//8DAFBLAwQUAAYACAAAACEAdB9oFd8AAAAMAQAADwAAAGRycy9kb3ducmV2LnhtbEyPTUvDQBCG&#10;74L/YRnBi6SbNDS0MZtSBA8ebQtet9kxSZudDdlNE/vrHUHQ23w8vPNMsZ1tJ644+NaRgmQRg0Cq&#10;nGmpVnA8vEZrED5oMrpzhAq+0MO2vL8rdG7cRO943YdacAj5XCtoQuhzKX3VoNV+4Xok3n26werA&#10;7VBLM+iJw20nl3GcSatb4guN7vGlweqyH60C9OMqiXcbWx/fbtPTx/J2nvqDUo8P8+4ZRMA5/MHw&#10;o8/qULLTyY1kvOgURMkqTZlVkGbrDAQj0Sbj4vQ7kWUh/z9RfgMAAP//AwBQSwECLQAUAAYACAAA&#10;ACEAtoM4kv4AAADhAQAAEwAAAAAAAAAAAAAAAAAAAAAAW0NvbnRlbnRfVHlwZXNdLnhtbFBLAQIt&#10;ABQABgAIAAAAIQA4/SH/1gAAAJQBAAALAAAAAAAAAAAAAAAAAC8BAABfcmVscy8ucmVsc1BLAQIt&#10;ABQABgAIAAAAIQAG4N+RHgIAADsEAAAOAAAAAAAAAAAAAAAAAC4CAABkcnMvZTJvRG9jLnhtbFBL&#10;AQItABQABgAIAAAAIQB0H2gV3wAAAAwBAAAPAAAAAAAAAAAAAAAAAHgEAABkcnMvZG93bnJldi54&#10;bWxQSwUGAAAAAAQABADzAAAAhAUAAAAA&#10;"/>
            </w:pict>
          </mc:Fallback>
        </mc:AlternateContent>
      </w:r>
      <w:r>
        <w:rPr>
          <w:rFonts w:ascii="Nunito" w:hAnsi="Nunito"/>
          <w:noProof/>
          <w:color w:val="A3A5A6"/>
          <w:szCs w:val="20"/>
          <w:lang w:eastAsia="de-DE"/>
        </w:rPr>
        <mc:AlternateContent>
          <mc:Choice Requires="wps">
            <w:drawing>
              <wp:anchor distT="0" distB="0" distL="114300" distR="114300" simplePos="0" relativeHeight="251661312" behindDoc="0" locked="0" layoutInCell="1" allowOverlap="1" wp14:anchorId="2B160C3B" wp14:editId="07DFEAF6">
                <wp:simplePos x="0" y="0"/>
                <wp:positionH relativeFrom="column">
                  <wp:posOffset>-925195</wp:posOffset>
                </wp:positionH>
                <wp:positionV relativeFrom="paragraph">
                  <wp:posOffset>226695</wp:posOffset>
                </wp:positionV>
                <wp:extent cx="7556500" cy="0"/>
                <wp:effectExtent l="17780" t="17145" r="17145" b="1143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00" cy="0"/>
                        </a:xfrm>
                        <a:prstGeom prst="straightConnector1">
                          <a:avLst/>
                        </a:prstGeom>
                        <a:noFill/>
                        <a:ln w="19050">
                          <a:solidFill>
                            <a:srgbClr val="DDA2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11C43" id="AutoShape 8" o:spid="_x0000_s1026" type="#_x0000_t32" style="position:absolute;margin-left:-72.85pt;margin-top:17.85pt;width:5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XBuIgIAADwEAAAOAAAAZHJzL2Uyb0RvYy54bWysU9uO2yAQfa/Uf0C8J7ZTOxcrziqyk75s&#10;u5F2+wEEsI1qAwISJ6r67x3IRdn2par6ggfPzJkzc4bl06nv0JEbK5QscDKOMeKSKiZkU+Bvb9vR&#10;HCPriGSkU5IX+Mwtflp9/LAcdM4nqlUd4wYBiLT5oAvcOqfzKLK05T2xY6W5BGetTE8cXE0TMUMG&#10;QO+7aBLH02hQhmmjKLcW/lYXJ14F/Lrm1L3UteUOdQUGbi6cJpx7f0arJckbQ3Qr6JUG+QcWPRES&#10;it6hKuIIOhjxB1QvqFFW1W5MVR+puhaUhx6gmyT+rZvXlmgeeoHhWH0fk/1/sPTrcWeQYAXOMJKk&#10;B4nWB6dCZTT34xm0zSGqlDvjG6Qn+aqfFf1ukVRlS2TDQ/DbWUNu4jOidyn+YjUU2Q9fFIMYAvhh&#10;Vqfa9B4SpoBOQZLzXRJ+cojCz1mWTbMYlKM3X0TyW6I21n3mqkfeKLB1hoimdaWSEoRXJgllyPHZ&#10;Ok+L5LcEX1Wqrei6oH8n0QDcF3EWhwyrOsG818dZ0+zLzqAjgRWqqvVktglNgucxzKiDZAGt5YRt&#10;rrYjorvYUL2THg86Az5X67IjPxbxYjPfzNNROpluRmlcVaP1tkxH020yy6pPVVlWyU9PLUnzVjDG&#10;pWd329ck/bt9uL6cy6bdN/Y+h+g9ehgYkL19A+kgrVfzshd7xc47c5McVjQEX5+TfwOPd7AfH/3q&#10;FwAAAP//AwBQSwMEFAAGAAgAAAAhABTp4yDbAAAACwEAAA8AAABkcnMvZG93bnJldi54bWxMj8FO&#10;wzAMhu9IvEPkSdy2JKyjqGs6TUjcOMA27llj2mqNUyXpVt6eVBzgZNn+9PtzuZtsz67oQ+dIgVwJ&#10;YEi1Mx01Ck7H1+UzsBA1Gd07QgXfGGBX3d+VujDuRh94PcSGpRAKhVbQxjgUnIe6RavDyg1Iaffl&#10;vNUxtb7hxutbCrc9fxTiiVvdUbrQ6gFfWqwvh9EqIDMGuT9ecpkLu/l85/LNG6nUw2Lab4FFnOIf&#10;DLN+UocqOZ3dSCawXsFSZps8sQrWc50JkWVrYOffCa9K/v+H6gcAAP//AwBQSwECLQAUAAYACAAA&#10;ACEAtoM4kv4AAADhAQAAEwAAAAAAAAAAAAAAAAAAAAAAW0NvbnRlbnRfVHlwZXNdLnhtbFBLAQIt&#10;ABQABgAIAAAAIQA4/SH/1gAAAJQBAAALAAAAAAAAAAAAAAAAAC8BAABfcmVscy8ucmVsc1BLAQIt&#10;ABQABgAIAAAAIQBFIXBuIgIAADwEAAAOAAAAAAAAAAAAAAAAAC4CAABkcnMvZTJvRG9jLnhtbFBL&#10;AQItABQABgAIAAAAIQAU6eMg2wAAAAsBAAAPAAAAAAAAAAAAAAAAAHwEAABkcnMvZG93bnJldi54&#10;bWxQSwUGAAAAAAQABADzAAAAhAUAAAAA&#10;" strokecolor="#dda27e" strokeweight="1.5pt"/>
            </w:pict>
          </mc:Fallback>
        </mc:AlternateContent>
      </w:r>
      <w:r>
        <w:rPr>
          <w:rFonts w:ascii="Nunito" w:hAnsi="Nunito"/>
          <w:noProof/>
          <w:color w:val="A3A5A6"/>
          <w:szCs w:val="20"/>
          <w:lang w:eastAsia="de-DE"/>
        </w:rPr>
        <mc:AlternateContent>
          <mc:Choice Requires="wps">
            <w:drawing>
              <wp:inline distT="0" distB="0" distL="0" distR="0" wp14:anchorId="34458355" wp14:editId="69CC34E9">
                <wp:extent cx="71755" cy="71755"/>
                <wp:effectExtent l="0" t="0" r="4445" b="4445"/>
                <wp:docPr id="4"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DE6F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oval w14:anchorId="1F0A723E" id="Oval 19"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3O2cgIAAOoEAAAOAAAAZHJzL2Uyb0RvYy54bWysVFFv0zAQfkfiP1h+b5NUabtES6etXRHS&#10;YJMGP8CNncbC8RnbbTrQ/jtnpx0d8IAQfXDv7PPn++67y+XVoVNkL6yToCuajVNKhK6BS72t6OdP&#10;69EFJc4zzZkCLSr6JBy9Wrx9c9mbUkygBcWFJQiiXdmbirbemzJJXN2KjrkxGKHxsAHbMY+u3Sbc&#10;sh7RO5VM0nSW9GC5sVAL53B3NRzSRcRvGlH7+6ZxwhNVUczNx9XGdRPWZHHJyq1lppX1MQ32D1l0&#10;TGp89AVqxTwjOyt/g+pkbcFB48c1dAk0jaxF5IBssvQXNo8tMyJyweI481Im9/9g64/7B0skr2hO&#10;iWYdSnS/Z4pkRShNb1yJEY/mwQZyztxB/cURDcuW6a24thb6VjCOCWUhPnl1ITgOr5JN/wE4IrOd&#10;h1ilQ2O7AIj8ySGK8fQihjh4UuPmPJtPp5TUeDKYAZ+Vp6vGOv9OQEeCUVGhlDQuFIuVbH/n/BB9&#10;iorZg5J8LZWKjt1ulsoS5FrR1e1sPb+OBJDkeZjSIVhDuDYgDjuYJL4RzkK6UejvRTbJ05tJMVrP&#10;LuajfJ1PR8U8vRilWXFTzNK8yFfr55Bglpet5FzoO6nFqemy/O9EPbb/0C6x7Uhf0WI6mUbur7J3&#10;5yTT+PsTSQs7zZEdK4OWt0fbM6kGO3mdcZQBaZ/+YyGi8kHsoWk2wJ9QeAsoDY4dfiDQaMF+o6TH&#10;Yauo+7pjVlCi3mtsniLL8zCd0cmn8wk69vxkc37CdI1QFfWUDObSDxO9M1ZuW3wpi7XQcI0N18jY&#10;C6EZh6yObYoDFRkchz9M7Lkfo35+ohY/AAAA//8DAFBLAwQUAAYACAAAACEA0uncANYAAAADAQAA&#10;DwAAAGRycy9kb3ducmV2LnhtbEyPQU/DMAyF70j8h8hI3Fg6kBAqTaeJCWkcGbvs5jUm7WicqHG3&#10;7t+TwQEufrKe9d7najH5Xh1pSF1gA/NZAYq4CbZjZ2D78Xr3BCoJssU+MBk4U4JFfX1VYWnDid/p&#10;uBGncginEg20IrHUOjUteUyzEImz9xkGj5LXwWk74CmH+17fF8Wj9thxbmgx0ktLzddm9Abcciux&#10;iOjWcXVYv63OtDv40Zjbm2n5DEpokr9juOBndKgz0z6MbJPqDeRH5GdevPkDqP2v6rrS/9nrbwAA&#10;AP//AwBQSwECLQAUAAYACAAAACEAtoM4kv4AAADhAQAAEwAAAAAAAAAAAAAAAAAAAAAAW0NvbnRl&#10;bnRfVHlwZXNdLnhtbFBLAQItABQABgAIAAAAIQA4/SH/1gAAAJQBAAALAAAAAAAAAAAAAAAAAC8B&#10;AABfcmVscy8ucmVsc1BLAQItABQABgAIAAAAIQBUq3O2cgIAAOoEAAAOAAAAAAAAAAAAAAAAAC4C&#10;AABkcnMvZTJvRG9jLnhtbFBLAQItABQABgAIAAAAIQDS6dwA1gAAAAMBAAAPAAAAAAAAAAAAAAAA&#10;AMwEAABkcnMvZG93bnJldi54bWxQSwUGAAAAAAQABADzAAAAzwUAAAAA&#10;" fillcolor="#de6f7a" stroked="f">
                <w10:anchorlock/>
              </v:oval>
            </w:pict>
          </mc:Fallback>
        </mc:AlternateContent>
      </w:r>
      <w:r w:rsidRPr="0000302A">
        <w:rPr>
          <w:rFonts w:ascii="Nunito" w:hAnsi="Nunito"/>
          <w:color w:val="A3A5A6"/>
          <w:w w:val="125"/>
          <w:szCs w:val="20"/>
        </w:rPr>
        <w:t xml:space="preserve"> STARK ALS PERSON</w:t>
      </w:r>
      <w:r>
        <w:rPr>
          <w:rFonts w:ascii="Nunito" w:hAnsi="Nunito"/>
          <w:color w:val="A3A5A6"/>
          <w:w w:val="125"/>
          <w:szCs w:val="20"/>
        </w:rPr>
        <w:t xml:space="preserve"> </w:t>
      </w:r>
      <w:r w:rsidRPr="0000302A">
        <w:rPr>
          <w:rFonts w:ascii="Nunito" w:hAnsi="Nunito"/>
          <w:color w:val="A3A5A6"/>
          <w:w w:val="125"/>
          <w:szCs w:val="20"/>
        </w:rPr>
        <w:t xml:space="preserve"> </w:t>
      </w:r>
      <w:r>
        <w:rPr>
          <w:rFonts w:ascii="Nunito" w:hAnsi="Nunito"/>
          <w:noProof/>
          <w:color w:val="A3A5A6"/>
          <w:szCs w:val="20"/>
          <w:lang w:eastAsia="de-DE"/>
        </w:rPr>
        <mc:AlternateContent>
          <mc:Choice Requires="wps">
            <w:drawing>
              <wp:inline distT="0" distB="0" distL="0" distR="0" wp14:anchorId="5A16B119" wp14:editId="3394FFD9">
                <wp:extent cx="71755" cy="71755"/>
                <wp:effectExtent l="0" t="0" r="4445" b="4445"/>
                <wp:docPr id="3"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DE6F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oval w14:anchorId="16E7B6FB" id="Oval 18"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H8cwIAAOoEAAAOAAAAZHJzL2Uyb0RvYy54bWysVG1v0zAQ/o7Ef7D8vUtS0pdES6dtXRHS&#10;YJMGP8CNncbC8RnbbToQ/52z05YO+IAQ/eDe2efH99xzl8urfafITlgnQVc0u0gpEboGLvWmop8+&#10;rkZzSpxnmjMFWlT0WTh6tXj96rI3pRhDC4oLSxBEu7I3FW29N2WSuLoVHXMXYITGwwZsxzy6dpNw&#10;y3pE71QyTtNp0oPlxkItnMPd5XBIFxG/aUTtH5rGCU9URTE3H1cb13VYk8UlKzeWmVbWhzTYP2TR&#10;Manx0RPUknlGtlb+BtXJ2oKDxl/U0CXQNLIWkQOyydJf2Dy1zIjIBYvjzKlM7v/B1h92j5ZIXtE3&#10;lGjWoUQPO6ZINg+l6Y0rMeLJPNpAzpl7qD87ouG2ZXojrq2FvhWMY0JZiE9eXAiOw6tk3b8Hjshs&#10;6yFWad/YLgAif7KPYjyfxBB7T2rcnGWzyYSSGk8GM+Cz8njVWOffCuhIMCoqlJLGhWKxku3unR+i&#10;j1Exe1CSr6RS0bGb9a2yBLlWdHk3Xc2uIwEkeR6mdAjWEK4NiMMOJolvhLOQbhT6W5GN8/RmXIxW&#10;0/lslK/yyaiYpfNRmhU3xTTNi3y5+h4SzPKylZwLfS+1ODZdlv+dqIf2H9olth3pK1pMxpPI/UX2&#10;7pxkGn9/ImlhqzmyY2XQ8u5geybVYCcvM44yIO3jfyxEVD6IPTTNGvgzCm8BpcGxww8EGi3Yr5T0&#10;OGwVdV+2zApK1DuNzVNkeR6mMzr5ZDZGx56frM9PmK4RqqKeksG89cNEb42VmxZfymItNFxjwzUy&#10;9kJoxiGrQ5viQEUGh+EPE3vux6ifn6jFDwAAAP//AwBQSwMEFAAGAAgAAAAhANLp3ADWAAAAAwEA&#10;AA8AAABkcnMvZG93bnJldi54bWxMj0FPwzAMhe9I/IfISNxYOpAQKk2niQlpHBm77OY1Ju1onKhx&#10;t+7fk8EBLn6ynvXe52ox+V4daUhdYAPzWQGKuAm2Y2dg+/F69wQqCbLFPjAZOFOCRX19VWFpw4nf&#10;6bgRp3IIpxINtCKx1Do1LXlMsxCJs/cZBo+S18FpO+Aph/te3xfFo/bYcW5oMdJLS83XZvQG3HIr&#10;sYjo1nF1WL+tzrQ7+NGY25tp+QxKaJK/Y7jgZ3SoM9M+jGyT6g3kR+RnXrz5A6j9r+q60v/Z628A&#10;AAD//wMAUEsBAi0AFAAGAAgAAAAhALaDOJL+AAAA4QEAABMAAAAAAAAAAAAAAAAAAAAAAFtDb250&#10;ZW50X1R5cGVzXS54bWxQSwECLQAUAAYACAAAACEAOP0h/9YAAACUAQAACwAAAAAAAAAAAAAAAAAv&#10;AQAAX3JlbHMvLnJlbHNQSwECLQAUAAYACAAAACEASBfR/HMCAADqBAAADgAAAAAAAAAAAAAAAAAu&#10;AgAAZHJzL2Uyb0RvYy54bWxQSwECLQAUAAYACAAAACEA0uncANYAAAADAQAADwAAAAAAAAAAAAAA&#10;AADNBAAAZHJzL2Rvd25yZXYueG1sUEsFBgAAAAAEAAQA8wAAANAFAAAAAA==&#10;" fillcolor="#de6f7a" stroked="f">
                <w10:anchorlock/>
              </v:oval>
            </w:pict>
          </mc:Fallback>
        </mc:AlternateContent>
      </w:r>
      <w:r w:rsidRPr="0000302A">
        <w:rPr>
          <w:rFonts w:ascii="Nunito" w:hAnsi="Nunito"/>
          <w:color w:val="A3A5A6"/>
          <w:w w:val="125"/>
          <w:szCs w:val="20"/>
        </w:rPr>
        <w:t xml:space="preserve"> STARK IM WISSEN</w:t>
      </w:r>
      <w:r>
        <w:rPr>
          <w:rFonts w:ascii="Nunito" w:hAnsi="Nunito"/>
          <w:color w:val="A3A5A6"/>
          <w:w w:val="125"/>
          <w:szCs w:val="20"/>
        </w:rPr>
        <w:t xml:space="preserve"> </w:t>
      </w:r>
      <w:r w:rsidRPr="0000302A">
        <w:rPr>
          <w:rFonts w:ascii="Nunito" w:hAnsi="Nunito"/>
          <w:color w:val="A3A5A6"/>
          <w:w w:val="125"/>
          <w:szCs w:val="20"/>
        </w:rPr>
        <w:t xml:space="preserve"> </w:t>
      </w:r>
      <w:r>
        <w:rPr>
          <w:rFonts w:ascii="Nunito" w:hAnsi="Nunito"/>
          <w:noProof/>
          <w:color w:val="A3A5A6"/>
          <w:szCs w:val="20"/>
          <w:lang w:eastAsia="de-DE"/>
        </w:rPr>
        <mc:AlternateContent>
          <mc:Choice Requires="wps">
            <w:drawing>
              <wp:inline distT="0" distB="0" distL="0" distR="0" wp14:anchorId="7627F3A8" wp14:editId="75BB6D56">
                <wp:extent cx="71755" cy="71755"/>
                <wp:effectExtent l="0" t="0" r="4445" b="4445"/>
                <wp:docPr id="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DE6F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oval w14:anchorId="6088B5B0" id="Oval 17"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tgcgIAAOoEAAAOAAAAZHJzL2Uyb0RvYy54bWysVG1v2yAQ/j5p/wHxPfGLnLi26lRt0kyT&#10;urVStx9AAMdoGBiQON3U/74DJ1267cM0LR/IHRwP99xz58urQy/RnlsntGpwNk0x4opqJtS2wZ8/&#10;rScXGDlPFCNSK97gJ+7w1eLtm8vB1DzXnZaMWwQgytWDaXDnvamTxNGO98RNteEKDltte+LBtduE&#10;WTIAei+TPE3nyaAtM1ZT7hzsrsZDvIj4bcupv29bxz2SDYbcfFxtXDdhTRaXpN5aYjpBj2mQf8ii&#10;J0LBoy9QK+IJ2lnxG1QvqNVOt35KdZ/othWURw7AJkt/YfPYEcMjFyiOMy9lcv8Pln7cP1gkWINz&#10;jBTpQaL7PZEoK0NpBuNqiHg0DzaQc+ZO0y8OKb3siNrya2v10HHCIKEsxCevLgTHwVW0GT5oBshk&#10;53Ws0qG1fQAE/ugQxXh6EYMfPKKwWWblbIYRhZPRDPikPl011vl3XPcoGA3mUgrjQrFITfZ3zo/R&#10;p6iYvZaCrYWU0bHbzVJaBFwbvLqdr8vrSABInodJFYKVDtdGxHEHkoQ3wllINwr9vcryIr3Jq8l6&#10;flFOinUxm1RlejFJs+qmmqdFVazWzyHBrKg7wRhXd0LxU9Nlxd+Jemz/sV1i26GhwdUsn0Xur7J3&#10;5yTT+PsTSat3igE7Ugctb4+2J0KOdvI64ygD0D79x0JE5YPYY9NsNHsC4a0GaWDs4AMBRqftN4wG&#10;GLYGu687YjlG8r2C5qmyogjTGZ1iVubg2POTzfkJURSgGuwxGs2lHyd6Z6zYdvBSFmuh9DU0XCti&#10;L4RmHLM6tikMVGRwHP4wsed+jPr5iVr8AAAA//8DAFBLAwQUAAYACAAAACEA0uncANYAAAADAQAA&#10;DwAAAGRycy9kb3ducmV2LnhtbEyPQU/DMAyF70j8h8hI3Fg6kBAqTaeJCWkcGbvs5jUm7WicqHG3&#10;7t+TwQEufrKe9d7najH5Xh1pSF1gA/NZAYq4CbZjZ2D78Xr3BCoJssU+MBk4U4JFfX1VYWnDid/p&#10;uBGncginEg20IrHUOjUteUyzEImz9xkGj5LXwWk74CmH+17fF8Wj9thxbmgx0ktLzddm9Abcciux&#10;iOjWcXVYv63OtDv40Zjbm2n5DEpokr9juOBndKgz0z6MbJPqDeRH5GdevPkDqP2v6rrS/9nrbwAA&#10;AP//AwBQSwECLQAUAAYACAAAACEAtoM4kv4AAADhAQAAEwAAAAAAAAAAAAAAAAAAAAAAW0NvbnRl&#10;bnRfVHlwZXNdLnhtbFBLAQItABQABgAIAAAAIQA4/SH/1gAAAJQBAAALAAAAAAAAAAAAAAAAAC8B&#10;AABfcmVscy8ucmVsc1BLAQItABQABgAIAAAAIQCrYUtgcgIAAOoEAAAOAAAAAAAAAAAAAAAAAC4C&#10;AABkcnMvZTJvRG9jLnhtbFBLAQItABQABgAIAAAAIQDS6dwA1gAAAAMBAAAPAAAAAAAAAAAAAAAA&#10;AMwEAABkcnMvZG93bnJldi54bWxQSwUGAAAAAAQABADzAAAAzwUAAAAA&#10;" fillcolor="#de6f7a" stroked="f">
                <w10:anchorlock/>
              </v:oval>
            </w:pict>
          </mc:Fallback>
        </mc:AlternateContent>
      </w:r>
      <w:r w:rsidRPr="0000302A">
        <w:rPr>
          <w:rFonts w:ascii="Nunito" w:hAnsi="Nunito"/>
          <w:color w:val="A3A5A6"/>
          <w:w w:val="125"/>
          <w:szCs w:val="20"/>
        </w:rPr>
        <w:t xml:space="preserve"> STARK IM BERUF</w:t>
      </w:r>
    </w:p>
    <w:p w:rsidR="004D7CE0" w:rsidRPr="00456FD8" w:rsidRDefault="005D5A06">
      <w:pPr>
        <w:rPr>
          <w:sz w:val="18"/>
          <w:szCs w:val="18"/>
        </w:rPr>
      </w:pPr>
      <w:r>
        <w:rPr>
          <w:noProof/>
        </w:rPr>
        <mc:AlternateContent>
          <mc:Choice Requires="wps">
            <w:drawing>
              <wp:anchor distT="45720" distB="45720" distL="114300" distR="114300" simplePos="0" relativeHeight="251658239" behindDoc="1" locked="0" layoutInCell="1" allowOverlap="1">
                <wp:simplePos x="0" y="0"/>
                <wp:positionH relativeFrom="page">
                  <wp:posOffset>6267450</wp:posOffset>
                </wp:positionH>
                <wp:positionV relativeFrom="paragraph">
                  <wp:posOffset>88265</wp:posOffset>
                </wp:positionV>
                <wp:extent cx="1076325" cy="9906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990600"/>
                        </a:xfrm>
                        <a:prstGeom prst="rect">
                          <a:avLst/>
                        </a:prstGeom>
                        <a:noFill/>
                        <a:ln w="9525">
                          <a:noFill/>
                          <a:miter lim="800000"/>
                          <a:headEnd/>
                          <a:tailEnd/>
                        </a:ln>
                      </wps:spPr>
                      <wps:txbx>
                        <w:txbxContent>
                          <w:p w:rsidR="005D5A06" w:rsidRDefault="005D5A06">
                            <w:r w:rsidRPr="005C3C20">
                              <w:rPr>
                                <w:rFonts w:ascii="Arial" w:hAnsi="Arial" w:cs="Arial"/>
                                <w:b/>
                                <w:noProof/>
                              </w:rPr>
                              <w:drawing>
                                <wp:inline distT="0" distB="0" distL="0" distR="0" wp14:anchorId="2221D8DD" wp14:editId="07896A0F">
                                  <wp:extent cx="846934" cy="873821"/>
                                  <wp:effectExtent l="0" t="0" r="0" b="2540"/>
                                  <wp:docPr id="11" name="Grafik 11" descr="\\Svm-file2\mie$\JSA\Robert\Geschaeftsbereich\Vorlagen\Neues Cooperate Design 06 2021\Diakonie-Logo-Jugendhilfe-d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m-file2\mie$\JSA\Robert\Geschaeftsbereich\Vorlagen\Neues Cooperate Design 06 2021\Diakonie-Logo-Jugendhilfe-dru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8972" cy="89655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493.5pt;margin-top:6.95pt;width:84.75pt;height:78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1eCgIAAPQDAAAOAAAAZHJzL2Uyb0RvYy54bWysU9tu2zAMfR+wfxD0vtjxcmmMOEXXrsOA&#10;7gK0+wBFkmNhkqhJSuzs60fJaRp0b8P8IIgmechzSK2vB6PJQfqgwDZ0OikpkZaDUHbX0B9P9++u&#10;KAmRWcE0WNnQowz0evP2zbp3taygAy2kJwhiQ927hnYxurooAu+kYWECTlp0tuANi2j6XSE86xHd&#10;6KIqy0XRgxfOA5ch4N+70Uk3Gb9tJY/f2jbISHRDsbeYT5/PbTqLzZrVO89cp/ipDfYPXRimLBY9&#10;Q92xyMjeq7+gjOIeArRxwsEU0LaKy8wB2UzLV2weO+Zk5oLiBHeWKfw/WP718N0TJRpaTZeUWGZw&#10;SE9yiK3UglRJn96FGsMeHQbG4QMMOOfMNbgH4D8DsXDbMbuTN95D30kmsL9pyiwuUkeckEC2/RcQ&#10;WIbtI2SgofUmiYdyEETHOR3Ps8FWCE8ly+XifTWnhKNvtSoXZR5ewernbOdD/CTBkHRpqMfZZ3R2&#10;eAgxdcPq55BUzMK90jrPX1vSI+gc4V95jIq4nlqZhl6V6RsXJpH8aEVOjkzp8Y4FtD2xTkRHynHY&#10;DhiYpNiCOCJ/D+Ma4rPBSwf+NyU9rmBDw68985IS/dmihqvpbJZ2Nhuz+bJCw196tpceZjlCNTRS&#10;Ml5vY97zkdENat2qLMNLJ6decbWyOqdnkHb30s5RL4918wcAAP//AwBQSwMEFAAGAAgAAAAhAD8k&#10;RiXfAAAACwEAAA8AAABkcnMvZG93bnJldi54bWxMj81OwzAQhO9IvIO1SNyoXSChDnEqBOIKavmR&#10;uLnxNomI11HsNuHt2Z7gtqMZzX5TrmffiyOOsQtkYLlQIJDq4DpqDLy/PV+tQMRkydk+EBr4wQjr&#10;6vystIULE23wuE2N4BKKhTXQpjQUUsa6RW/jIgxI7O3D6G1iOTbSjXbict/La6Vy6W1H/KG1Az62&#10;WH9vD97Ax8v+6/NWvTZPPhumMCtJXktjLi/mh3sQCef0F4YTPqNDxUy7cCAXRW9Ar+54S2LjRoM4&#10;BZZZnoHY8ZVrDbIq5f8N1S8AAAD//wMAUEsBAi0AFAAGAAgAAAAhALaDOJL+AAAA4QEAABMAAAAA&#10;AAAAAAAAAAAAAAAAAFtDb250ZW50X1R5cGVzXS54bWxQSwECLQAUAAYACAAAACEAOP0h/9YAAACU&#10;AQAACwAAAAAAAAAAAAAAAAAvAQAAX3JlbHMvLnJlbHNQSwECLQAUAAYACAAAACEAeCItXgoCAAD0&#10;AwAADgAAAAAAAAAAAAAAAAAuAgAAZHJzL2Uyb0RvYy54bWxQSwECLQAUAAYACAAAACEAPyRGJd8A&#10;AAALAQAADwAAAAAAAAAAAAAAAABkBAAAZHJzL2Rvd25yZXYueG1sUEsFBgAAAAAEAAQA8wAAAHAF&#10;AAAAAA==&#10;" filled="f" stroked="f">
                <v:textbox>
                  <w:txbxContent>
                    <w:p w:rsidR="005D5A06" w:rsidRDefault="005D5A06">
                      <w:r w:rsidRPr="005C3C20">
                        <w:rPr>
                          <w:rFonts w:ascii="Arial" w:hAnsi="Arial" w:cs="Arial"/>
                          <w:b/>
                          <w:noProof/>
                        </w:rPr>
                        <w:drawing>
                          <wp:inline distT="0" distB="0" distL="0" distR="0" wp14:anchorId="2221D8DD" wp14:editId="07896A0F">
                            <wp:extent cx="846934" cy="873821"/>
                            <wp:effectExtent l="0" t="0" r="0" b="2540"/>
                            <wp:docPr id="11" name="Grafik 11" descr="\\Svm-file2\mie$\JSA\Robert\Geschaeftsbereich\Vorlagen\Neues Cooperate Design 06 2021\Diakonie-Logo-Jugendhilfe-d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m-file2\mie$\JSA\Robert\Geschaeftsbereich\Vorlagen\Neues Cooperate Design 06 2021\Diakonie-Logo-Jugendhilfe-dru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8972" cy="896559"/>
                                    </a:xfrm>
                                    <a:prstGeom prst="rect">
                                      <a:avLst/>
                                    </a:prstGeom>
                                    <a:noFill/>
                                    <a:ln>
                                      <a:noFill/>
                                    </a:ln>
                                  </pic:spPr>
                                </pic:pic>
                              </a:graphicData>
                            </a:graphic>
                          </wp:inline>
                        </w:drawing>
                      </w:r>
                    </w:p>
                  </w:txbxContent>
                </v:textbox>
                <w10:wrap type="square" anchorx="page"/>
              </v:shape>
            </w:pict>
          </mc:Fallback>
        </mc:AlternateContent>
      </w:r>
    </w:p>
    <w:p w:rsidR="008F5887" w:rsidRDefault="008F5887" w:rsidP="00456FD8">
      <w:pPr>
        <w:spacing w:line="312" w:lineRule="auto"/>
        <w:rPr>
          <w:rFonts w:ascii="Arial" w:hAnsi="Arial" w:cs="Arial"/>
          <w:b/>
          <w:sz w:val="18"/>
          <w:szCs w:val="18"/>
        </w:rPr>
      </w:pPr>
    </w:p>
    <w:p w:rsidR="00CC7AB5" w:rsidRPr="00D05E0D" w:rsidRDefault="004945EF" w:rsidP="00270D77">
      <w:pPr>
        <w:spacing w:after="0" w:line="312" w:lineRule="auto"/>
        <w:rPr>
          <w:rFonts w:ascii="Arial" w:hAnsi="Arial" w:cs="Arial"/>
          <w:b/>
          <w:szCs w:val="18"/>
        </w:rPr>
      </w:pPr>
      <w:r w:rsidRPr="00D05E0D">
        <w:rPr>
          <w:rFonts w:ascii="Arial" w:hAnsi="Arial" w:cs="Arial"/>
          <w:b/>
          <w:szCs w:val="18"/>
        </w:rPr>
        <w:t>Erklärung über die Entbindung von der Schweige-/Verschwiegenheitspflicht</w:t>
      </w:r>
    </w:p>
    <w:p w:rsidR="00CC7AB5" w:rsidRPr="00D05E0D" w:rsidRDefault="00CC7AB5" w:rsidP="00CC7AB5">
      <w:pPr>
        <w:spacing w:after="0"/>
        <w:ind w:firstLine="709"/>
        <w:rPr>
          <w:rFonts w:ascii="Arial" w:hAnsi="Arial" w:cs="Arial"/>
          <w:sz w:val="14"/>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244"/>
      </w:tblGrid>
      <w:tr w:rsidR="004945EF" w:rsidRPr="00456FD8" w:rsidTr="00CC7AB5">
        <w:trPr>
          <w:trHeight w:val="578"/>
        </w:trPr>
        <w:tc>
          <w:tcPr>
            <w:tcW w:w="3261" w:type="dxa"/>
            <w:tcBorders>
              <w:top w:val="nil"/>
              <w:left w:val="nil"/>
              <w:bottom w:val="nil"/>
              <w:right w:val="single" w:sz="4" w:space="0" w:color="auto"/>
            </w:tcBorders>
            <w:hideMark/>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Name, Vorname des Kindes:</w:t>
            </w:r>
          </w:p>
        </w:tc>
        <w:tc>
          <w:tcPr>
            <w:tcW w:w="5244" w:type="dxa"/>
            <w:tcBorders>
              <w:top w:val="single" w:sz="4" w:space="0" w:color="auto"/>
              <w:left w:val="single" w:sz="4" w:space="0" w:color="auto"/>
              <w:bottom w:val="single" w:sz="4" w:space="0" w:color="auto"/>
              <w:right w:val="single" w:sz="4" w:space="0" w:color="auto"/>
            </w:tcBorders>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rsidTr="00B30706">
        <w:trPr>
          <w:trHeight w:val="418"/>
        </w:trPr>
        <w:tc>
          <w:tcPr>
            <w:tcW w:w="3261" w:type="dxa"/>
            <w:tcBorders>
              <w:top w:val="nil"/>
              <w:left w:val="nil"/>
              <w:bottom w:val="nil"/>
              <w:right w:val="single" w:sz="4" w:space="0" w:color="auto"/>
            </w:tcBorders>
            <w:hideMark/>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Klasse:</w:t>
            </w:r>
          </w:p>
        </w:tc>
        <w:tc>
          <w:tcPr>
            <w:tcW w:w="5244" w:type="dxa"/>
            <w:tcBorders>
              <w:top w:val="single" w:sz="4" w:space="0" w:color="auto"/>
              <w:left w:val="single" w:sz="4" w:space="0" w:color="auto"/>
              <w:bottom w:val="single" w:sz="4" w:space="0" w:color="auto"/>
              <w:right w:val="single" w:sz="4" w:space="0" w:color="auto"/>
            </w:tcBorders>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rsidTr="00CC7AB5">
        <w:trPr>
          <w:trHeight w:val="706"/>
        </w:trPr>
        <w:tc>
          <w:tcPr>
            <w:tcW w:w="3261" w:type="dxa"/>
            <w:tcBorders>
              <w:top w:val="nil"/>
              <w:left w:val="nil"/>
              <w:bottom w:val="nil"/>
              <w:right w:val="single" w:sz="4" w:space="0" w:color="auto"/>
            </w:tcBorders>
            <w:hideMark/>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Anschrift:</w:t>
            </w:r>
          </w:p>
        </w:tc>
        <w:tc>
          <w:tcPr>
            <w:tcW w:w="5244" w:type="dxa"/>
            <w:tcBorders>
              <w:top w:val="single" w:sz="4" w:space="0" w:color="auto"/>
              <w:left w:val="single" w:sz="4" w:space="0" w:color="auto"/>
              <w:bottom w:val="single" w:sz="4" w:space="0" w:color="auto"/>
              <w:right w:val="single" w:sz="4" w:space="0" w:color="auto"/>
            </w:tcBorders>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rsidTr="00CC7AB5">
        <w:trPr>
          <w:trHeight w:val="687"/>
        </w:trPr>
        <w:tc>
          <w:tcPr>
            <w:tcW w:w="3261" w:type="dxa"/>
            <w:tcBorders>
              <w:top w:val="nil"/>
              <w:left w:val="nil"/>
              <w:bottom w:val="nil"/>
              <w:right w:val="single" w:sz="4" w:space="0" w:color="auto"/>
            </w:tcBorders>
            <w:hideMark/>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Name der/s Erziehungsberechtigten:</w:t>
            </w:r>
          </w:p>
        </w:tc>
        <w:tc>
          <w:tcPr>
            <w:tcW w:w="5244" w:type="dxa"/>
            <w:tcBorders>
              <w:top w:val="single" w:sz="4" w:space="0" w:color="auto"/>
              <w:left w:val="single" w:sz="4" w:space="0" w:color="auto"/>
              <w:bottom w:val="single" w:sz="4" w:space="0" w:color="auto"/>
              <w:right w:val="single" w:sz="4" w:space="0" w:color="auto"/>
            </w:tcBorders>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rsidTr="00CC7AB5">
        <w:trPr>
          <w:trHeight w:val="711"/>
        </w:trPr>
        <w:tc>
          <w:tcPr>
            <w:tcW w:w="3261" w:type="dxa"/>
            <w:tcBorders>
              <w:top w:val="nil"/>
              <w:left w:val="nil"/>
              <w:bottom w:val="nil"/>
              <w:right w:val="single" w:sz="4" w:space="0" w:color="auto"/>
            </w:tcBorders>
            <w:hideMark/>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Telefonnummer:</w:t>
            </w:r>
          </w:p>
        </w:tc>
        <w:tc>
          <w:tcPr>
            <w:tcW w:w="5244" w:type="dxa"/>
            <w:tcBorders>
              <w:top w:val="single" w:sz="4" w:space="0" w:color="auto"/>
              <w:left w:val="single" w:sz="4" w:space="0" w:color="auto"/>
              <w:bottom w:val="single" w:sz="4" w:space="0" w:color="auto"/>
              <w:right w:val="single" w:sz="4" w:space="0" w:color="auto"/>
            </w:tcBorders>
          </w:tcPr>
          <w:p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bl>
    <w:p w:rsidR="004945EF" w:rsidRPr="00456FD8" w:rsidRDefault="004945EF" w:rsidP="004945EF">
      <w:pPr>
        <w:tabs>
          <w:tab w:val="left" w:pos="567"/>
          <w:tab w:val="right" w:leader="dot" w:pos="7088"/>
          <w:tab w:val="right" w:leader="dot" w:pos="8931"/>
        </w:tabs>
        <w:spacing w:line="312" w:lineRule="auto"/>
        <w:rPr>
          <w:rFonts w:ascii="Arial" w:eastAsia="MS Gothic" w:hAnsi="Arial" w:cs="Arial"/>
          <w:sz w:val="18"/>
          <w:szCs w:val="18"/>
        </w:rPr>
      </w:pPr>
    </w:p>
    <w:p w:rsidR="004945EF" w:rsidRPr="00456FD8" w:rsidRDefault="004945EF" w:rsidP="004945EF">
      <w:pPr>
        <w:tabs>
          <w:tab w:val="left" w:pos="567"/>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Ich/Wir entbinde/n die pädagogischen Mitarbeiterinnen und Mitarbeiter vom Diakonischen Werk Rosenheim e.V., die an der Mittelschule</w:t>
      </w:r>
      <w:r w:rsidRPr="00456FD8">
        <w:rPr>
          <w:rFonts w:ascii="Arial" w:eastAsia="MS Gothic" w:hAnsi="Arial" w:cs="Arial"/>
          <w:i/>
          <w:sz w:val="18"/>
          <w:szCs w:val="18"/>
        </w:rPr>
        <w:t xml:space="preserve"> </w:t>
      </w:r>
      <w:r w:rsidRPr="00456FD8">
        <w:rPr>
          <w:rFonts w:ascii="Arial" w:eastAsia="MS Gothic" w:hAnsi="Arial" w:cs="Arial"/>
          <w:sz w:val="18"/>
          <w:szCs w:val="18"/>
        </w:rPr>
        <w:t>Mühldorf</w:t>
      </w:r>
      <w:r w:rsidRPr="00456FD8">
        <w:rPr>
          <w:rFonts w:ascii="Arial" w:eastAsia="MS Gothic" w:hAnsi="Arial" w:cs="Arial"/>
          <w:i/>
          <w:sz w:val="18"/>
          <w:szCs w:val="18"/>
        </w:rPr>
        <w:t xml:space="preserve"> </w:t>
      </w:r>
      <w:r w:rsidRPr="00456FD8">
        <w:rPr>
          <w:rFonts w:ascii="Arial" w:eastAsia="MS Gothic" w:hAnsi="Arial" w:cs="Arial"/>
          <w:sz w:val="18"/>
          <w:szCs w:val="18"/>
        </w:rPr>
        <w:t xml:space="preserve">eingesetzt sind, </w:t>
      </w:r>
      <w:r w:rsidRPr="00456FD8">
        <w:rPr>
          <w:rFonts w:ascii="Arial" w:eastAsia="MS Gothic" w:hAnsi="Arial" w:cs="Arial"/>
          <w:sz w:val="18"/>
          <w:szCs w:val="18"/>
          <w:u w:val="single"/>
        </w:rPr>
        <w:t>sowie</w:t>
      </w:r>
      <w:r w:rsidRPr="00456FD8">
        <w:rPr>
          <w:rFonts w:ascii="Arial" w:eastAsia="MS Gothic" w:hAnsi="Arial" w:cs="Arial"/>
          <w:sz w:val="18"/>
          <w:szCs w:val="18"/>
        </w:rPr>
        <w:t xml:space="preserve"> </w:t>
      </w:r>
    </w:p>
    <w:p w:rsidR="004945EF" w:rsidRPr="00456FD8" w:rsidRDefault="004945EF" w:rsidP="004945EF">
      <w:pPr>
        <w:pStyle w:val="Listenabsatz"/>
        <w:numPr>
          <w:ilvl w:val="0"/>
          <w:numId w:val="1"/>
        </w:numPr>
        <w:tabs>
          <w:tab w:val="left" w:pos="567"/>
          <w:tab w:val="right" w:leader="dot" w:pos="7088"/>
          <w:tab w:val="right" w:leader="dot" w:pos="8931"/>
        </w:tabs>
        <w:spacing w:line="312" w:lineRule="auto"/>
        <w:rPr>
          <w:rFonts w:ascii="Arial" w:eastAsia="MS Gothic" w:hAnsi="Arial" w:cs="Arial"/>
          <w:sz w:val="18"/>
          <w:szCs w:val="18"/>
          <w:lang w:eastAsia="en-US"/>
        </w:rPr>
      </w:pPr>
      <w:r w:rsidRPr="00456FD8">
        <w:rPr>
          <w:rFonts w:ascii="Arial" w:eastAsia="MS Gothic" w:hAnsi="Arial" w:cs="Arial"/>
          <w:sz w:val="18"/>
          <w:szCs w:val="18"/>
          <w:lang w:eastAsia="en-US"/>
        </w:rPr>
        <w:t xml:space="preserve">die Lehrkräfte der Klasse meines/unseres Kindes, </w:t>
      </w:r>
    </w:p>
    <w:p w:rsidR="004945EF" w:rsidRPr="00456FD8" w:rsidRDefault="004945EF" w:rsidP="004945EF">
      <w:pPr>
        <w:pStyle w:val="Listenabsatz"/>
        <w:numPr>
          <w:ilvl w:val="0"/>
          <w:numId w:val="1"/>
        </w:numPr>
        <w:tabs>
          <w:tab w:val="left" w:pos="567"/>
          <w:tab w:val="right" w:leader="dot" w:pos="7088"/>
          <w:tab w:val="right" w:leader="dot" w:pos="8931"/>
        </w:tabs>
        <w:spacing w:line="312" w:lineRule="auto"/>
        <w:rPr>
          <w:rFonts w:ascii="Arial" w:eastAsia="MS Gothic" w:hAnsi="Arial" w:cs="Arial"/>
          <w:sz w:val="18"/>
          <w:szCs w:val="18"/>
          <w:lang w:eastAsia="en-US"/>
        </w:rPr>
      </w:pPr>
      <w:r w:rsidRPr="00456FD8">
        <w:rPr>
          <w:rFonts w:ascii="Arial" w:eastAsia="MS Gothic" w:hAnsi="Arial" w:cs="Arial"/>
          <w:sz w:val="18"/>
          <w:szCs w:val="18"/>
          <w:lang w:eastAsia="en-US"/>
        </w:rPr>
        <w:t xml:space="preserve">die Schulsozialpädagoginnen und -pädagogen im Rahmen des Programms „Schule öffnet sich“ und </w:t>
      </w:r>
    </w:p>
    <w:p w:rsidR="004945EF" w:rsidRPr="00456FD8" w:rsidRDefault="004945EF" w:rsidP="004945EF">
      <w:pPr>
        <w:pStyle w:val="Listenabsatz"/>
        <w:numPr>
          <w:ilvl w:val="0"/>
          <w:numId w:val="1"/>
        </w:numPr>
        <w:tabs>
          <w:tab w:val="left" w:pos="567"/>
          <w:tab w:val="right" w:leader="dot" w:pos="7088"/>
          <w:tab w:val="right" w:leader="dot" w:pos="8931"/>
        </w:tabs>
        <w:spacing w:line="312" w:lineRule="auto"/>
        <w:rPr>
          <w:rFonts w:ascii="Arial" w:eastAsia="MS Gothic" w:hAnsi="Arial" w:cs="Arial"/>
          <w:sz w:val="18"/>
          <w:szCs w:val="18"/>
          <w:lang w:eastAsia="en-US"/>
        </w:rPr>
      </w:pPr>
      <w:r w:rsidRPr="00456FD8">
        <w:rPr>
          <w:rFonts w:ascii="Arial" w:eastAsia="MS Gothic" w:hAnsi="Arial" w:cs="Arial"/>
          <w:sz w:val="18"/>
          <w:szCs w:val="18"/>
          <w:lang w:eastAsia="en-US"/>
        </w:rPr>
        <w:t xml:space="preserve">die Schulleitung </w:t>
      </w:r>
    </w:p>
    <w:p w:rsidR="004945EF" w:rsidRPr="00456FD8" w:rsidRDefault="004945EF" w:rsidP="004945EF">
      <w:pPr>
        <w:tabs>
          <w:tab w:val="left" w:pos="567"/>
          <w:tab w:val="right" w:leader="dot" w:pos="7088"/>
          <w:tab w:val="right" w:leader="dot" w:pos="8931"/>
        </w:tabs>
        <w:spacing w:after="280" w:line="312" w:lineRule="auto"/>
        <w:rPr>
          <w:rFonts w:ascii="Arial" w:eastAsia="MS Gothic" w:hAnsi="Arial" w:cs="Arial"/>
          <w:sz w:val="18"/>
          <w:szCs w:val="18"/>
        </w:rPr>
      </w:pPr>
      <w:r w:rsidRPr="00456FD8">
        <w:rPr>
          <w:rFonts w:ascii="Arial" w:eastAsia="MS Gothic" w:hAnsi="Arial" w:cs="Arial"/>
          <w:sz w:val="18"/>
          <w:szCs w:val="18"/>
        </w:rPr>
        <w:t xml:space="preserve">der Mittelschule Mühldorf im Hinblick auf die pädagogisch gewonnenen Erkenntnisse über mein/unser Kind jeweils gegenseitig von der diesem bzw. mir/uns gegenüber bestehenden gesetzlichen Schweige-/Verschwiegenheitspflichten, soweit dies dem Wohl und der Förderung des Kindes dienlich erscheint und im Rahmen eines vertrauensvollen Zusammenwirkens zwischen Schule und Kooperationspartner zur Aufgabenerfüllung im schulischen Ganztagsangebot als schulische Veranstaltung erforderlich ist. </w:t>
      </w:r>
    </w:p>
    <w:p w:rsidR="004945EF" w:rsidRPr="00456FD8" w:rsidRDefault="004945EF" w:rsidP="004945EF">
      <w:pPr>
        <w:tabs>
          <w:tab w:val="left" w:pos="567"/>
          <w:tab w:val="right" w:leader="dot" w:pos="7088"/>
          <w:tab w:val="right" w:leader="dot" w:pos="8931"/>
        </w:tabs>
        <w:spacing w:after="280" w:line="312" w:lineRule="auto"/>
        <w:rPr>
          <w:rFonts w:ascii="Arial" w:eastAsia="MS Gothic" w:hAnsi="Arial" w:cs="Arial"/>
          <w:sz w:val="18"/>
          <w:szCs w:val="18"/>
        </w:rPr>
      </w:pPr>
      <w:r w:rsidRPr="00456FD8">
        <w:rPr>
          <w:rFonts w:ascii="Arial" w:eastAsia="MS Gothic" w:hAnsi="Arial" w:cs="Arial"/>
          <w:sz w:val="18"/>
          <w:szCs w:val="18"/>
        </w:rPr>
        <w:t xml:space="preserve">Diese Erklärung umfasst </w:t>
      </w:r>
      <w:r w:rsidRPr="00456FD8">
        <w:rPr>
          <w:rFonts w:ascii="Arial" w:eastAsia="MS Gothic" w:hAnsi="Arial" w:cs="Arial"/>
          <w:sz w:val="18"/>
          <w:szCs w:val="18"/>
          <w:u w:val="single"/>
        </w:rPr>
        <w:t>nicht</w:t>
      </w:r>
      <w:r w:rsidRPr="00456FD8">
        <w:rPr>
          <w:rFonts w:ascii="Arial" w:eastAsia="MS Gothic" w:hAnsi="Arial" w:cs="Arial"/>
          <w:sz w:val="18"/>
          <w:szCs w:val="18"/>
        </w:rPr>
        <w:t xml:space="preserve"> einen etwaigen Austausch mit Beratungslehrkräften sowie Schulpsychologinnen und Schulpsychologen. Hierfür wäre eine </w:t>
      </w:r>
      <w:r w:rsidRPr="00456FD8">
        <w:rPr>
          <w:rFonts w:ascii="Arial" w:eastAsia="MS Gothic" w:hAnsi="Arial" w:cs="Arial"/>
          <w:sz w:val="18"/>
          <w:szCs w:val="18"/>
          <w:u w:val="single"/>
        </w:rPr>
        <w:t>gesonderte, anlassbezogene</w:t>
      </w:r>
      <w:r w:rsidRPr="00456FD8">
        <w:rPr>
          <w:rFonts w:ascii="Arial" w:eastAsia="MS Gothic" w:hAnsi="Arial" w:cs="Arial"/>
          <w:sz w:val="18"/>
          <w:szCs w:val="18"/>
        </w:rPr>
        <w:t xml:space="preserve"> Entbindung von der Schweige-/Verschwiegenheitspflicht erforderlich. Dies gilt auch für anlassbezogen arbeitende Schulsozialpädagoginnen und -pädagogen der Jugendsozialarbeit an Schulen (</w:t>
      </w:r>
      <w:proofErr w:type="spellStart"/>
      <w:r w:rsidRPr="00456FD8">
        <w:rPr>
          <w:rFonts w:ascii="Arial" w:eastAsia="MS Gothic" w:hAnsi="Arial" w:cs="Arial"/>
          <w:sz w:val="18"/>
          <w:szCs w:val="18"/>
        </w:rPr>
        <w:t>JaS</w:t>
      </w:r>
      <w:proofErr w:type="spellEnd"/>
      <w:r w:rsidRPr="00456FD8">
        <w:rPr>
          <w:rFonts w:ascii="Arial" w:eastAsia="MS Gothic" w:hAnsi="Arial" w:cs="Arial"/>
          <w:sz w:val="18"/>
          <w:szCs w:val="18"/>
        </w:rPr>
        <w:t>).</w:t>
      </w:r>
    </w:p>
    <w:p w:rsidR="004945EF" w:rsidRPr="00D05E0D" w:rsidRDefault="004945EF" w:rsidP="004945EF">
      <w:pPr>
        <w:tabs>
          <w:tab w:val="left" w:pos="567"/>
          <w:tab w:val="right" w:leader="dot" w:pos="7088"/>
          <w:tab w:val="right" w:leader="dot" w:pos="8931"/>
        </w:tabs>
        <w:spacing w:after="280" w:line="312" w:lineRule="auto"/>
        <w:rPr>
          <w:rFonts w:ascii="Arial" w:eastAsia="MS Gothic" w:hAnsi="Arial" w:cs="Arial"/>
          <w:b/>
          <w:sz w:val="20"/>
          <w:szCs w:val="18"/>
          <w:u w:val="single"/>
        </w:rPr>
      </w:pPr>
      <w:r w:rsidRPr="00D05E0D">
        <w:rPr>
          <w:rFonts w:ascii="Arial" w:eastAsia="MS Gothic" w:hAnsi="Arial" w:cs="Arial"/>
          <w:b/>
          <w:sz w:val="20"/>
          <w:szCs w:val="18"/>
          <w:u w:val="single"/>
        </w:rPr>
        <w:t>Diese Erklärung gilt für das Schuljahr 202</w:t>
      </w:r>
      <w:r w:rsidR="002D62BF" w:rsidRPr="00D05E0D">
        <w:rPr>
          <w:rFonts w:ascii="Arial" w:eastAsia="MS Gothic" w:hAnsi="Arial" w:cs="Arial"/>
          <w:b/>
          <w:sz w:val="20"/>
          <w:szCs w:val="18"/>
          <w:u w:val="single"/>
        </w:rPr>
        <w:t>6</w:t>
      </w:r>
      <w:r w:rsidR="00441C89" w:rsidRPr="00D05E0D">
        <w:rPr>
          <w:rFonts w:ascii="Arial" w:eastAsia="MS Gothic" w:hAnsi="Arial" w:cs="Arial"/>
          <w:b/>
          <w:sz w:val="20"/>
          <w:szCs w:val="18"/>
          <w:u w:val="single"/>
        </w:rPr>
        <w:t>/202</w:t>
      </w:r>
      <w:r w:rsidR="002D62BF" w:rsidRPr="00D05E0D">
        <w:rPr>
          <w:rFonts w:ascii="Arial" w:eastAsia="MS Gothic" w:hAnsi="Arial" w:cs="Arial"/>
          <w:b/>
          <w:sz w:val="20"/>
          <w:szCs w:val="18"/>
          <w:u w:val="single"/>
        </w:rPr>
        <w:t>7</w:t>
      </w:r>
    </w:p>
    <w:p w:rsidR="004945EF" w:rsidRPr="00456FD8" w:rsidRDefault="004945EF" w:rsidP="004945EF">
      <w:pPr>
        <w:tabs>
          <w:tab w:val="left" w:pos="567"/>
          <w:tab w:val="right" w:leader="dot" w:pos="7088"/>
          <w:tab w:val="right" w:leader="dot" w:pos="8931"/>
        </w:tabs>
        <w:spacing w:after="280" w:line="312" w:lineRule="auto"/>
        <w:rPr>
          <w:rFonts w:ascii="Arial" w:eastAsia="MS Gothic" w:hAnsi="Arial" w:cs="Arial"/>
          <w:sz w:val="18"/>
          <w:szCs w:val="18"/>
        </w:rPr>
      </w:pPr>
      <w:r w:rsidRPr="00456FD8">
        <w:rPr>
          <w:rFonts w:ascii="Arial" w:eastAsia="MS Gothic" w:hAnsi="Arial" w:cs="Arial"/>
          <w:sz w:val="18"/>
          <w:szCs w:val="18"/>
        </w:rPr>
        <w:t>Die Entbindung von der Schweige-/Verschwiegenheitspflicht berechtigt die oben bestimmte/n Person/en nicht, die erhaltenen Informationen gegenüber dritten Personen zu verwenden. Alle Informationen werden vertraulich behandelt.</w:t>
      </w:r>
    </w:p>
    <w:p w:rsidR="004945EF" w:rsidRPr="00456FD8" w:rsidRDefault="004945EF" w:rsidP="004945EF">
      <w:pPr>
        <w:tabs>
          <w:tab w:val="left" w:pos="567"/>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 xml:space="preserve">Meine/Unsere Einwilligung über die Entbindung von der Schweige-/Verschwiegenheitspflicht habe/n ich/wir freiwillig abgegeben. Mir/Uns ist bekannt, dass ich/wir diese Erklärung zur Entbindung von der Schweige-/Verschwiegenheitspflicht jederzeit mit Wirkung für die Zukunft widerrufen kann/können. </w:t>
      </w:r>
    </w:p>
    <w:p w:rsidR="004945EF" w:rsidRDefault="004945EF" w:rsidP="004945EF">
      <w:pPr>
        <w:spacing w:line="312" w:lineRule="auto"/>
        <w:rPr>
          <w:rFonts w:ascii="Arial" w:eastAsia="MS Gothic" w:hAnsi="Arial" w:cs="Arial"/>
          <w:sz w:val="18"/>
          <w:szCs w:val="18"/>
        </w:rPr>
      </w:pPr>
    </w:p>
    <w:p w:rsidR="0013271A" w:rsidRDefault="004945EF" w:rsidP="007D3364">
      <w:pPr>
        <w:spacing w:before="240" w:after="0" w:line="312" w:lineRule="auto"/>
        <w:rPr>
          <w:rFonts w:ascii="Arial" w:eastAsia="MS Gothic" w:hAnsi="Arial" w:cs="Arial"/>
          <w:sz w:val="18"/>
          <w:szCs w:val="18"/>
        </w:rPr>
      </w:pPr>
      <w:r w:rsidRPr="00456FD8">
        <w:rPr>
          <w:rFonts w:ascii="Arial" w:eastAsia="MS Gothic" w:hAnsi="Arial" w:cs="Arial"/>
          <w:sz w:val="18"/>
          <w:szCs w:val="18"/>
        </w:rPr>
        <w:t>___________________________</w:t>
      </w:r>
      <w:r w:rsidRPr="00456FD8">
        <w:rPr>
          <w:rFonts w:ascii="Arial" w:eastAsia="MS Gothic" w:hAnsi="Arial" w:cs="Arial"/>
          <w:sz w:val="18"/>
          <w:szCs w:val="18"/>
        </w:rPr>
        <w:tab/>
      </w:r>
      <w:r w:rsidRPr="00456FD8">
        <w:rPr>
          <w:rFonts w:ascii="Arial" w:eastAsia="MS Gothic" w:hAnsi="Arial" w:cs="Arial"/>
          <w:sz w:val="18"/>
          <w:szCs w:val="18"/>
        </w:rPr>
        <w:tab/>
        <w:t>_________________</w:t>
      </w:r>
      <w:r w:rsidR="00D05E0D">
        <w:rPr>
          <w:rFonts w:ascii="Arial" w:eastAsia="MS Gothic" w:hAnsi="Arial" w:cs="Arial"/>
          <w:sz w:val="18"/>
          <w:szCs w:val="18"/>
        </w:rPr>
        <w:t>______</w:t>
      </w:r>
      <w:bookmarkStart w:id="0" w:name="_GoBack"/>
      <w:bookmarkEnd w:id="0"/>
      <w:r w:rsidRPr="00456FD8">
        <w:rPr>
          <w:rFonts w:ascii="Arial" w:eastAsia="MS Gothic" w:hAnsi="Arial" w:cs="Arial"/>
          <w:sz w:val="18"/>
          <w:szCs w:val="18"/>
        </w:rPr>
        <w:t>__________</w:t>
      </w:r>
      <w:r w:rsidR="007D3364">
        <w:rPr>
          <w:rFonts w:ascii="Arial" w:eastAsia="MS Gothic" w:hAnsi="Arial" w:cs="Arial"/>
          <w:sz w:val="18"/>
          <w:szCs w:val="18"/>
        </w:rPr>
        <w:t>______________________</w:t>
      </w:r>
    </w:p>
    <w:p w:rsidR="004945EF" w:rsidRPr="00456FD8" w:rsidRDefault="007D3364" w:rsidP="008F5887">
      <w:pPr>
        <w:spacing w:after="0" w:line="312" w:lineRule="auto"/>
        <w:rPr>
          <w:rFonts w:ascii="Arial" w:hAnsi="Arial" w:cs="Arial"/>
          <w:sz w:val="18"/>
          <w:szCs w:val="18"/>
        </w:rPr>
      </w:pPr>
      <w:r>
        <w:rPr>
          <w:rFonts w:ascii="Arial" w:eastAsia="MS Gothic" w:hAnsi="Arial" w:cs="Arial"/>
          <w:sz w:val="18"/>
          <w:szCs w:val="18"/>
        </w:rPr>
        <w:t>Ort, Datum                                                     Unterschrift Eltern/ Sorgeberechtigte</w:t>
      </w:r>
    </w:p>
    <w:sectPr w:rsidR="004945EF" w:rsidRPr="00456FD8" w:rsidSect="00CC7AB5">
      <w:pgSz w:w="11906" w:h="16838"/>
      <w:pgMar w:top="1304" w:right="1418"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unito">
    <w:altName w:val="Malgun Gothic"/>
    <w:charset w:val="00"/>
    <w:family w:val="auto"/>
    <w:pitch w:val="variable"/>
    <w:sig w:usb0="00000003" w:usb1="5000204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E440DA"/>
    <w:multiLevelType w:val="hybridMultilevel"/>
    <w:tmpl w:val="48C08652"/>
    <w:lvl w:ilvl="0" w:tplc="4E7A03F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1CE"/>
    <w:rsid w:val="0013271A"/>
    <w:rsid w:val="001E21CE"/>
    <w:rsid w:val="00270D77"/>
    <w:rsid w:val="002D62BF"/>
    <w:rsid w:val="002E39FD"/>
    <w:rsid w:val="00336B64"/>
    <w:rsid w:val="00441C89"/>
    <w:rsid w:val="00456FD8"/>
    <w:rsid w:val="004945EF"/>
    <w:rsid w:val="004D7CE0"/>
    <w:rsid w:val="005D5A06"/>
    <w:rsid w:val="007958A1"/>
    <w:rsid w:val="007D3364"/>
    <w:rsid w:val="008A5855"/>
    <w:rsid w:val="008F5887"/>
    <w:rsid w:val="00903AEF"/>
    <w:rsid w:val="009A6AF0"/>
    <w:rsid w:val="009E4368"/>
    <w:rsid w:val="00A53940"/>
    <w:rsid w:val="00AA6286"/>
    <w:rsid w:val="00B30706"/>
    <w:rsid w:val="00BE29D4"/>
    <w:rsid w:val="00CC7AB5"/>
    <w:rsid w:val="00D05E0D"/>
    <w:rsid w:val="00E20822"/>
    <w:rsid w:val="00FC33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1FBB0"/>
  <w15:chartTrackingRefBased/>
  <w15:docId w15:val="{FC7E0A19-6A05-4BAF-AE02-152E25DB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E21CE"/>
    <w:pPr>
      <w:tabs>
        <w:tab w:val="center" w:pos="4536"/>
        <w:tab w:val="right" w:pos="9072"/>
      </w:tabs>
      <w:spacing w:after="0" w:line="240" w:lineRule="auto"/>
    </w:pPr>
    <w:rPr>
      <w:rFonts w:ascii="Arial" w:hAnsi="Arial"/>
      <w:sz w:val="20"/>
    </w:rPr>
  </w:style>
  <w:style w:type="character" w:customStyle="1" w:styleId="KopfzeileZchn">
    <w:name w:val="Kopfzeile Zchn"/>
    <w:basedOn w:val="Absatz-Standardschriftart"/>
    <w:link w:val="Kopfzeile"/>
    <w:rsid w:val="001E21CE"/>
    <w:rPr>
      <w:rFonts w:ascii="Arial" w:hAnsi="Arial"/>
      <w:sz w:val="20"/>
    </w:rPr>
  </w:style>
  <w:style w:type="table" w:styleId="Tabellenraster">
    <w:name w:val="Table Grid"/>
    <w:basedOn w:val="NormaleTabelle"/>
    <w:uiPriority w:val="59"/>
    <w:rsid w:val="0049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945EF"/>
    <w:pPr>
      <w:spacing w:after="200" w:line="240" w:lineRule="auto"/>
      <w:ind w:left="720"/>
      <w:contextualSpacing/>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1903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MS Mühldorf</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Laggerbauer</dc:creator>
  <cp:keywords/>
  <dc:description/>
  <cp:lastModifiedBy>Administrator</cp:lastModifiedBy>
  <cp:revision>3</cp:revision>
  <cp:lastPrinted>2026-03-11T09:08:00Z</cp:lastPrinted>
  <dcterms:created xsi:type="dcterms:W3CDTF">2026-03-11T09:10:00Z</dcterms:created>
  <dcterms:modified xsi:type="dcterms:W3CDTF">2026-03-17T10:42:00Z</dcterms:modified>
</cp:coreProperties>
</file>